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39F" w:rsidRPr="00E1439F" w:rsidRDefault="00E1439F" w:rsidP="00E143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ПОРЯДОК ПОСТУПЛЕНИЯ НА МУНИЦИПАЛЬНУЮ СЛУЖБУ</w:t>
      </w:r>
      <w:r w:rsidRPr="00E143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39F" w:rsidRPr="00E1439F" w:rsidRDefault="00E1439F" w:rsidP="00E1439F">
      <w:pPr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1439F">
        <w:rPr>
          <w:rFonts w:ascii="Times New Roman" w:hAnsi="Times New Roman" w:cs="Times New Roman"/>
          <w:sz w:val="28"/>
          <w:szCs w:val="28"/>
        </w:rPr>
        <w:t>На муниципальную службу вправе поступать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1439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E1439F">
        <w:rPr>
          <w:rFonts w:ascii="Times New Roman" w:hAnsi="Times New Roman" w:cs="Times New Roman"/>
          <w:sz w:val="28"/>
          <w:szCs w:val="28"/>
        </w:rPr>
        <w:t xml:space="preserve">от 02.03.2007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1439F">
        <w:rPr>
          <w:rFonts w:ascii="Times New Roman" w:hAnsi="Times New Roman" w:cs="Times New Roman"/>
          <w:sz w:val="28"/>
          <w:szCs w:val="28"/>
        </w:rPr>
        <w:t>25-ФЗ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1439F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1439F">
        <w:rPr>
          <w:rFonts w:ascii="Times New Roman" w:hAnsi="Times New Roman" w:cs="Times New Roman"/>
          <w:sz w:val="28"/>
          <w:szCs w:val="28"/>
        </w:rPr>
        <w:t>, при отсутствии обстоятельств, указанных в качестве ограничений, связанных с муниципальной службой.</w:t>
      </w:r>
      <w:proofErr w:type="gramEnd"/>
    </w:p>
    <w:p w:rsidR="00E1439F" w:rsidRPr="00E1439F" w:rsidRDefault="00E1439F" w:rsidP="00E143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1439F">
        <w:rPr>
          <w:rFonts w:ascii="Times New Roman" w:hAnsi="Times New Roman" w:cs="Times New Roman"/>
          <w:sz w:val="28"/>
          <w:szCs w:val="28"/>
        </w:rPr>
        <w:t>При поступлении на муниципальную службу, а также при ее прохождении не допускается установление каких бы то ни было прямых или косвенных ограничений или преимуществ в зависимости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профессиональными и деловыми качествами муниципального служащего.</w:t>
      </w:r>
      <w:proofErr w:type="gramEnd"/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3. При поступлении на муниципальную службу гражданин представляет: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1) заявление с просьбой о поступлении на муниципальную службу и замещении должности муниципальной службы;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3) паспорт;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4) трудовую книжку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5) документ об образовании;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lastRenderedPageBreak/>
        <w:t xml:space="preserve">10) сведения о доходах за год, предшествующий году поступления </w:t>
      </w:r>
      <w:proofErr w:type="gramStart"/>
      <w:r w:rsidRPr="00E1439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1439F">
        <w:rPr>
          <w:rFonts w:ascii="Times New Roman" w:hAnsi="Times New Roman" w:cs="Times New Roman"/>
          <w:sz w:val="28"/>
          <w:szCs w:val="28"/>
        </w:rPr>
        <w:t xml:space="preserve"> муниципальную службу, об имуществе и обязательствах имущественного характера;</w:t>
      </w:r>
    </w:p>
    <w:p w:rsidR="00E1439F" w:rsidRPr="00E1439F" w:rsidRDefault="00E1439F" w:rsidP="00E143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E1439F">
        <w:rPr>
          <w:rFonts w:ascii="Times New Roman" w:hAnsi="Times New Roman" w:cs="Times New Roman"/>
          <w:sz w:val="28"/>
          <w:szCs w:val="28"/>
        </w:rPr>
        <w:t xml:space="preserve">) </w:t>
      </w:r>
      <w:r w:rsidRPr="00E1439F">
        <w:rPr>
          <w:rFonts w:ascii="Times New Roman" w:hAnsi="Times New Roman" w:cs="Times New Roman"/>
          <w:sz w:val="28"/>
          <w:szCs w:val="28"/>
        </w:rPr>
        <w:t>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идентифицировать;</w:t>
      </w:r>
    </w:p>
    <w:p w:rsidR="00E1439F" w:rsidRPr="00E1439F" w:rsidRDefault="00E1439F" w:rsidP="00E143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2B7593" w:rsidRDefault="00E1439F" w:rsidP="00E143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39F">
        <w:rPr>
          <w:rFonts w:ascii="Times New Roman" w:hAnsi="Times New Roman" w:cs="Times New Roman"/>
          <w:sz w:val="28"/>
          <w:szCs w:val="28"/>
        </w:rPr>
        <w:t xml:space="preserve">4. Сведения, представленные гражданином при поступлении на муниципальную службу, могут подвергаться проверке в установленном федеральными законами порядке. </w:t>
      </w:r>
    </w:p>
    <w:p w:rsidR="00E1439F" w:rsidRPr="00E1439F" w:rsidRDefault="002B7593" w:rsidP="00E143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439F" w:rsidRPr="00E1439F">
        <w:rPr>
          <w:rFonts w:ascii="Times New Roman" w:hAnsi="Times New Roman" w:cs="Times New Roman"/>
          <w:sz w:val="28"/>
          <w:szCs w:val="28"/>
        </w:rPr>
        <w:t xml:space="preserve">. Поступление гражданина на муниципальную службу осуществляется </w:t>
      </w:r>
      <w:proofErr w:type="gramStart"/>
      <w:r w:rsidR="00E1439F" w:rsidRPr="00E1439F">
        <w:rPr>
          <w:rFonts w:ascii="Times New Roman" w:hAnsi="Times New Roman" w:cs="Times New Roman"/>
          <w:sz w:val="28"/>
          <w:szCs w:val="28"/>
        </w:rPr>
        <w:t>в результате назначения на должность муниципальной службы на условиях трудового договора в соответствии с трудовым законодательством</w:t>
      </w:r>
      <w:proofErr w:type="gramEnd"/>
      <w:r w:rsidR="00E1439F" w:rsidRPr="00E1439F">
        <w:rPr>
          <w:rFonts w:ascii="Times New Roman" w:hAnsi="Times New Roman" w:cs="Times New Roman"/>
          <w:sz w:val="28"/>
          <w:szCs w:val="28"/>
        </w:rPr>
        <w:t xml:space="preserve"> с учетом особенностей, предусмотренных </w:t>
      </w:r>
      <w:r w:rsidRPr="002B7593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B7593">
        <w:rPr>
          <w:rFonts w:ascii="Times New Roman" w:hAnsi="Times New Roman" w:cs="Times New Roman"/>
          <w:sz w:val="28"/>
          <w:szCs w:val="28"/>
        </w:rPr>
        <w:t>№25-ФЗ «О муниципальной службе в Российской Федерации»</w:t>
      </w:r>
      <w:r w:rsidR="00E1439F" w:rsidRPr="00E1439F">
        <w:rPr>
          <w:rFonts w:ascii="Times New Roman" w:hAnsi="Times New Roman" w:cs="Times New Roman"/>
          <w:sz w:val="28"/>
          <w:szCs w:val="28"/>
        </w:rPr>
        <w:t>.</w:t>
      </w:r>
    </w:p>
    <w:p w:rsidR="00E1439F" w:rsidRPr="00E1439F" w:rsidRDefault="002B7593" w:rsidP="00E143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1439F" w:rsidRPr="00E1439F">
        <w:rPr>
          <w:rFonts w:ascii="Times New Roman" w:hAnsi="Times New Roman" w:cs="Times New Roman"/>
          <w:sz w:val="28"/>
          <w:szCs w:val="28"/>
        </w:rPr>
        <w:t>. Поступление гражданина на муниципальную службу оформляется актом представителя нанимателя (работодателя) о назначении на должность муниципальной службы.</w:t>
      </w:r>
    </w:p>
    <w:p w:rsidR="00E91CD0" w:rsidRPr="00E1439F" w:rsidRDefault="002B7593" w:rsidP="00E143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1439F" w:rsidRPr="00E1439F">
        <w:rPr>
          <w:rFonts w:ascii="Times New Roman" w:hAnsi="Times New Roman" w:cs="Times New Roman"/>
          <w:sz w:val="28"/>
          <w:szCs w:val="28"/>
        </w:rPr>
        <w:t>. Сторонами трудового договора при поступлении на муниципальную службу являются представитель нанимателя (работодатель) и муниципальный служащий.</w:t>
      </w:r>
      <w:bookmarkStart w:id="0" w:name="_GoBack"/>
      <w:bookmarkEnd w:id="0"/>
    </w:p>
    <w:sectPr w:rsidR="00E91CD0" w:rsidRPr="00E14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39F"/>
    <w:rsid w:val="002B7593"/>
    <w:rsid w:val="00405096"/>
    <w:rsid w:val="004377FA"/>
    <w:rsid w:val="00E1439F"/>
    <w:rsid w:val="00E9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2</cp:revision>
  <dcterms:created xsi:type="dcterms:W3CDTF">2021-02-19T10:17:00Z</dcterms:created>
  <dcterms:modified xsi:type="dcterms:W3CDTF">2021-02-19T10:26:00Z</dcterms:modified>
</cp:coreProperties>
</file>